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386E55">
        <w:rPr>
          <w:rFonts w:ascii="Arial" w:hAnsi="Arial" w:cs="Arial"/>
          <w:b/>
          <w:bCs/>
        </w:rPr>
        <w:t>2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6C4" w:rsidRPr="004106C4" w:rsidRDefault="00866D9F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79778A">
        <w:rPr>
          <w:rFonts w:ascii="Arial" w:hAnsi="Arial" w:cs="Arial"/>
          <w:sz w:val="24"/>
          <w:szCs w:val="24"/>
        </w:rPr>
        <w:t>wykonanie remontu i uszczelnienie szklanej kopuły dachu budynku głównego położonego</w:t>
      </w:r>
      <w:bookmarkStart w:id="0" w:name="_GoBack"/>
      <w:bookmarkEnd w:id="0"/>
      <w:r w:rsidR="004106C4" w:rsidRPr="004106C4">
        <w:rPr>
          <w:rFonts w:ascii="Arial" w:hAnsi="Arial" w:cs="Arial"/>
          <w:sz w:val="24"/>
          <w:szCs w:val="24"/>
        </w:rPr>
        <w:t xml:space="preserve"> na terenie Terminala w</w:t>
      </w:r>
      <w:r w:rsidR="00032A46">
        <w:rPr>
          <w:rFonts w:ascii="Arial" w:hAnsi="Arial" w:cs="Arial"/>
          <w:sz w:val="24"/>
          <w:szCs w:val="24"/>
        </w:rPr>
        <w:t> </w:t>
      </w:r>
      <w:r w:rsidR="004106C4" w:rsidRPr="004106C4">
        <w:rPr>
          <w:rFonts w:ascii="Arial" w:hAnsi="Arial" w:cs="Arial"/>
          <w:sz w:val="24"/>
          <w:szCs w:val="24"/>
        </w:rPr>
        <w:t>Świecku ( adres: 69-100 Słubice, Świecko 37).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386E55"/>
    <w:rsid w:val="004106C4"/>
    <w:rsid w:val="005807B8"/>
    <w:rsid w:val="006F5FE2"/>
    <w:rsid w:val="0079778A"/>
    <w:rsid w:val="0081261F"/>
    <w:rsid w:val="00866D9F"/>
    <w:rsid w:val="00B102F2"/>
    <w:rsid w:val="00BE6692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5</cp:revision>
  <dcterms:created xsi:type="dcterms:W3CDTF">2021-03-31T12:13:00Z</dcterms:created>
  <dcterms:modified xsi:type="dcterms:W3CDTF">2021-03-31T12:16:00Z</dcterms:modified>
</cp:coreProperties>
</file>